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Игра №7 «Волшебный мешочек»</w:t>
      </w:r>
    </w:p>
    <w:p>
      <w:r>
        <w:rPr>
          <w:b/>
          <w:sz w:val="26"/>
        </w:rPr>
        <w:t>Цель</w:t>
      </w:r>
    </w:p>
    <w:p>
      <w:r>
        <w:t>Закрепить умение определять лексические группы слов: неологизмы, историзмы, архаизмы, термины, профессионализмы, диалектизмы, жаргонизмы, синонимы, антонимы и паронимы.</w:t>
      </w:r>
    </w:p>
    <w:p>
      <w:r>
        <w:rPr>
          <w:b/>
          <w:sz w:val="26"/>
        </w:rPr>
        <w:t>Оборудование</w:t>
      </w:r>
    </w:p>
    <w:p>
      <w:r>
        <w:t>Непрозрачный мешочек (или коробка), карточки со словами, таблица для подсчёта баллов.</w:t>
      </w:r>
    </w:p>
    <w:p>
      <w:r>
        <w:rPr>
          <w:b/>
          <w:sz w:val="26"/>
        </w:rPr>
        <w:t>Правила игры</w:t>
      </w:r>
    </w:p>
    <w:p>
      <w:r>
        <w:t>1. Ученики по очереди вытягивают карточку.</w:t>
        <w:br/>
        <w:t>2. За 10–15 секунд нужно определить, к какой группе относится слово.</w:t>
        <w:br/>
        <w:t>3. Затем объяснить его значение.</w:t>
        <w:br/>
        <w:t>4. При необходимости привести собственный пример предложения.</w:t>
        <w:br/>
        <w:t>5. За правильную классификацию — 1 балл, за объяснение — ещё 1 балл.</w:t>
      </w:r>
    </w:p>
    <w:p>
      <w:r>
        <w:rPr>
          <w:b/>
          <w:sz w:val="26"/>
        </w:rPr>
        <w:t>Карточки для игры</w:t>
      </w:r>
    </w:p>
    <w:p>
      <w:r>
        <w:t>1. Блогер</w:t>
      </w:r>
    </w:p>
    <w:p>
      <w:r>
        <w:t>Ответ: неологизм</w:t>
      </w:r>
    </w:p>
    <w:p>
      <w:r>
        <w:t>2. Стример</w:t>
      </w:r>
    </w:p>
    <w:p>
      <w:r>
        <w:t>Ответ: неологизм</w:t>
      </w:r>
    </w:p>
    <w:p>
      <w:r>
        <w:t>3. Кольчуга</w:t>
      </w:r>
    </w:p>
    <w:p>
      <w:r>
        <w:t>Ответ: историзм</w:t>
      </w:r>
    </w:p>
    <w:p>
      <w:r>
        <w:t>4. Боярин</w:t>
      </w:r>
    </w:p>
    <w:p>
      <w:r>
        <w:t>Ответ: историзм</w:t>
      </w:r>
    </w:p>
    <w:p>
      <w:r>
        <w:t>5. Перст</w:t>
      </w:r>
    </w:p>
    <w:p>
      <w:r>
        <w:t>Ответ: архаизм</w:t>
      </w:r>
    </w:p>
    <w:p>
      <w:r>
        <w:t>6. Ланиты</w:t>
      </w:r>
    </w:p>
    <w:p>
      <w:r>
        <w:t>Ответ: архаизм</w:t>
      </w:r>
    </w:p>
    <w:p>
      <w:r>
        <w:t>7. Скальпель</w:t>
      </w:r>
    </w:p>
    <w:p>
      <w:r>
        <w:t>Ответ: профессионализм</w:t>
      </w:r>
    </w:p>
    <w:p>
      <w:r>
        <w:t>8. Фонема</w:t>
      </w:r>
    </w:p>
    <w:p>
      <w:r>
        <w:t>Ответ: термин</w:t>
      </w:r>
    </w:p>
    <w:p>
      <w:r>
        <w:t>9. Кочет</w:t>
      </w:r>
    </w:p>
    <w:p>
      <w:r>
        <w:t>Ответ: диалектизм</w:t>
      </w:r>
    </w:p>
    <w:p>
      <w:r>
        <w:t>10. Краш</w:t>
      </w:r>
    </w:p>
    <w:p>
      <w:r>
        <w:t>Ответ: жаргонизм</w:t>
      </w:r>
    </w:p>
    <w:p>
      <w:r>
        <w:t>11. Храбрый</w:t>
      </w:r>
    </w:p>
    <w:p>
      <w:r>
        <w:t>Ответ: синоним к слову «смелый»</w:t>
      </w:r>
    </w:p>
    <w:p>
      <w:r>
        <w:t>12. Трусливый</w:t>
      </w:r>
    </w:p>
    <w:p>
      <w:r>
        <w:t>Ответ: антоним к слову «смелый»</w:t>
      </w:r>
    </w:p>
    <w:p>
      <w:r>
        <w:t>13. Одеть</w:t>
      </w:r>
    </w:p>
    <w:p>
      <w:r>
        <w:t>Ответ: пароним к слову «надеть»</w:t>
      </w:r>
    </w:p>
    <w:p>
      <w:r>
        <w:t>14. Лук</w:t>
      </w:r>
    </w:p>
    <w:p>
      <w:r>
        <w:t>Ответ: омоним</w:t>
      </w:r>
    </w:p>
    <w:p>
      <w:r>
        <w:t>15. Бить баклуши</w:t>
      </w:r>
    </w:p>
    <w:p>
      <w:r>
        <w:t>Ответ: фразеологизм</w:t>
      </w:r>
    </w:p>
    <w:p>
      <w:r>
        <w:rPr>
          <w:b/>
          <w:sz w:val="26"/>
        </w:rPr>
        <w:t>Варианты усложнения</w:t>
      </w:r>
    </w:p>
    <w:p>
      <w:r>
        <w:t>• После определения группы составить предложение с этим словом.</w:t>
        <w:br/>
        <w:t>• Объяснить происхождение слова.</w:t>
        <w:br/>
        <w:t>• Найти синоним или антоним (если это возможно).</w:t>
        <w:br/>
        <w:t>• За неверный ответ право переходит другой команде.</w:t>
      </w:r>
    </w:p>
    <w:p>
      <w:r>
        <w:rPr>
          <w:b/>
          <w:sz w:val="26"/>
        </w:rPr>
        <w:t>Закрепляемые темы</w:t>
      </w:r>
    </w:p>
    <w:p>
      <w:r>
        <w:t>✓ Лексическое значение слова</w:t>
        <w:br/>
        <w:t>✓ Синонимы</w:t>
        <w:br/>
        <w:t>✓ Антонимы</w:t>
        <w:br/>
        <w:t>✓ Омонимы</w:t>
        <w:br/>
        <w:t>✓ Паронимы</w:t>
        <w:br/>
        <w:t>✓ Диалектизмы</w:t>
        <w:br/>
        <w:t>✓ Профессионализмы</w:t>
        <w:br/>
        <w:t>✓ Термины</w:t>
        <w:br/>
        <w:t>✓ Жаргонизмы</w:t>
        <w:br/>
        <w:t>✓ Неологизмы</w:t>
        <w:br/>
        <w:t>✓ Историзмы</w:t>
        <w:br/>
        <w:t>✓ Архаизмы</w:t>
        <w:br/>
        <w:t>✓ Фразеологизмы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