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23" w:rsidRPr="00E40723" w:rsidRDefault="00E40723" w:rsidP="00E40723">
      <w:pPr>
        <w:pStyle w:val="1"/>
        <w:rPr>
          <w:lang w:val="ru-RU"/>
        </w:rPr>
      </w:pPr>
      <w:r w:rsidRPr="00E40723">
        <w:rPr>
          <w:lang w:val="ru-RU"/>
        </w:rPr>
        <w:t>10. Морфемы слова и их значение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1. Какая морфема несёт основное лексическое значение слова?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Корень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Окончание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Соединительная гласная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Постфикс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2. Какая морфема выражает грамматическое значение формы слова?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Окончание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Корень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Приставка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Интерфикс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3. Какая морфема может изменять или уточнять значение корня и образовывать новое слово?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Приставка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Окончание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Интерфикс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Флексия только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 xml:space="preserve">4. Какая морфема часто </w:t>
      </w:r>
      <w:proofErr w:type="gramStart"/>
      <w:r w:rsidRPr="00E40723">
        <w:rPr>
          <w:b/>
          <w:lang w:val="ru-RU"/>
        </w:rPr>
        <w:t>образует</w:t>
      </w:r>
      <w:proofErr w:type="gramEnd"/>
      <w:r w:rsidRPr="00E40723">
        <w:rPr>
          <w:b/>
          <w:lang w:val="ru-RU"/>
        </w:rPr>
        <w:t xml:space="preserve"> новые слова и придаёт им оттенок значения?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Суффикс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Окончание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Соединительная гласная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Корень только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5. Какое значение может выражать уменьшительный суффикс?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Малый размер или ласкательный оттенок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Падеж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Время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Лицо глагола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 xml:space="preserve">6. Какую функцию выполняет постфикс </w:t>
      </w:r>
      <w:proofErr w:type="gramStart"/>
      <w:r w:rsidRPr="00E40723">
        <w:rPr>
          <w:b/>
          <w:lang w:val="ru-RU"/>
        </w:rPr>
        <w:t>-с</w:t>
      </w:r>
      <w:proofErr w:type="gramEnd"/>
      <w:r w:rsidRPr="00E40723">
        <w:rPr>
          <w:b/>
          <w:lang w:val="ru-RU"/>
        </w:rPr>
        <w:t>я в глаголе?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Участвует в образовании возвратной формы</w:t>
      </w:r>
    </w:p>
    <w:p w:rsidR="00E40723" w:rsidRPr="00E40723" w:rsidRDefault="00E40723" w:rsidP="00E40723">
      <w:pPr>
        <w:rPr>
          <w:lang w:val="ru-RU"/>
        </w:rPr>
      </w:pPr>
      <w:r>
        <w:lastRenderedPageBreak/>
        <w:t>B</w:t>
      </w:r>
      <w:r w:rsidRPr="00E40723">
        <w:rPr>
          <w:lang w:val="ru-RU"/>
        </w:rPr>
        <w:t>) Обозначает корень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Выражает падеж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Соединяет части сложного слова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7. Какую функцию выполняет соединительная гласная в сложном слове?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Соединяет основы или части слова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Изменяет число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Выражает время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Обозначает лицо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8. В слове «подводник» морфемы по</w:t>
      </w:r>
      <w:proofErr w:type="gramStart"/>
      <w:r w:rsidRPr="00E40723">
        <w:rPr>
          <w:b/>
          <w:lang w:val="ru-RU"/>
        </w:rPr>
        <w:t>д-</w:t>
      </w:r>
      <w:proofErr w:type="gramEnd"/>
      <w:r w:rsidRPr="00E40723">
        <w:rPr>
          <w:b/>
          <w:lang w:val="ru-RU"/>
        </w:rPr>
        <w:t>, -вод-, -ник- соответственно являются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Приставкой, корнем, суффиксом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Корнем, приставкой, окончанием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Суффиксом, корнем, приставкой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Окончанием, корнем, суффиксом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9. В слове «лесами» окончание выражает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Падеж и число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Лексическое значение леса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Способ образования слова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Уменьшительность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 xml:space="preserve">10. В слове «домик» суффикс </w:t>
      </w:r>
      <w:proofErr w:type="gramStart"/>
      <w:r w:rsidRPr="00E40723">
        <w:rPr>
          <w:b/>
          <w:lang w:val="ru-RU"/>
        </w:rPr>
        <w:t>-и</w:t>
      </w:r>
      <w:proofErr w:type="gramEnd"/>
      <w:r w:rsidRPr="00E40723">
        <w:rPr>
          <w:b/>
          <w:lang w:val="ru-RU"/>
        </w:rPr>
        <w:t>к- выражает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Уменьшительный оттенок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Падеж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Время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Лицо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11. В слове «переписать» приставка пер</w:t>
      </w:r>
      <w:proofErr w:type="gramStart"/>
      <w:r w:rsidRPr="00E40723">
        <w:rPr>
          <w:b/>
          <w:lang w:val="ru-RU"/>
        </w:rPr>
        <w:t>е-</w:t>
      </w:r>
      <w:proofErr w:type="gramEnd"/>
      <w:r w:rsidRPr="00E40723">
        <w:rPr>
          <w:b/>
          <w:lang w:val="ru-RU"/>
        </w:rPr>
        <w:t xml:space="preserve"> вносит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Значение повторного или направленного действия в зависимости от слова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Значение падежа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Значение числа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Только уменьшительный оттенок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12. Что показывает морфемный разбор?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Состав слова и значение его морфем</w:t>
      </w:r>
    </w:p>
    <w:p w:rsidR="00E40723" w:rsidRPr="00E40723" w:rsidRDefault="00E40723" w:rsidP="00E40723">
      <w:pPr>
        <w:rPr>
          <w:lang w:val="ru-RU"/>
        </w:rPr>
      </w:pPr>
      <w:r>
        <w:lastRenderedPageBreak/>
        <w:t>B</w:t>
      </w:r>
      <w:r w:rsidRPr="00E40723">
        <w:rPr>
          <w:lang w:val="ru-RU"/>
        </w:rPr>
        <w:t>) Только произношение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Только синтаксическую роль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Только лексическое значение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13. Какая последовательность морфем возможна в слове «подземный»?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 xml:space="preserve">) </w:t>
      </w:r>
      <w:proofErr w:type="gramStart"/>
      <w:r w:rsidRPr="00E40723">
        <w:rPr>
          <w:lang w:val="ru-RU"/>
        </w:rPr>
        <w:t>приставка</w:t>
      </w:r>
      <w:proofErr w:type="gramEnd"/>
      <w:r w:rsidRPr="00E40723">
        <w:rPr>
          <w:lang w:val="ru-RU"/>
        </w:rPr>
        <w:t xml:space="preserve"> + корень + суффикс + окончание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 xml:space="preserve">) </w:t>
      </w:r>
      <w:proofErr w:type="gramStart"/>
      <w:r w:rsidRPr="00E40723">
        <w:rPr>
          <w:lang w:val="ru-RU"/>
        </w:rPr>
        <w:t>корень</w:t>
      </w:r>
      <w:proofErr w:type="gramEnd"/>
      <w:r w:rsidRPr="00E40723">
        <w:rPr>
          <w:lang w:val="ru-RU"/>
        </w:rPr>
        <w:t xml:space="preserve"> + приставка + окончание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 xml:space="preserve">) </w:t>
      </w:r>
      <w:proofErr w:type="gramStart"/>
      <w:r w:rsidRPr="00E40723">
        <w:rPr>
          <w:lang w:val="ru-RU"/>
        </w:rPr>
        <w:t>суффикс</w:t>
      </w:r>
      <w:proofErr w:type="gramEnd"/>
      <w:r w:rsidRPr="00E40723">
        <w:rPr>
          <w:lang w:val="ru-RU"/>
        </w:rPr>
        <w:t xml:space="preserve"> + корень + приставка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 xml:space="preserve">) </w:t>
      </w:r>
      <w:proofErr w:type="gramStart"/>
      <w:r w:rsidRPr="00E40723">
        <w:rPr>
          <w:lang w:val="ru-RU"/>
        </w:rPr>
        <w:t>окончание</w:t>
      </w:r>
      <w:proofErr w:type="gramEnd"/>
      <w:r w:rsidRPr="00E40723">
        <w:rPr>
          <w:lang w:val="ru-RU"/>
        </w:rPr>
        <w:t xml:space="preserve"> + корень + приставка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14. Что объединяет корень, приставку и суффикс?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Они являются словообразующими морфемами в разных словах и участвуют в создании лексического значения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Все они всегда изменяются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Все они являются окончаниями</w:t>
      </w:r>
    </w:p>
    <w:p w:rsidR="00E40723" w:rsidRPr="00E40723" w:rsidRDefault="00E40723" w:rsidP="00E40723">
      <w:pPr>
        <w:rPr>
          <w:lang w:val="ru-RU"/>
        </w:rPr>
      </w:pPr>
      <w:r>
        <w:t>D</w:t>
      </w:r>
      <w:r w:rsidRPr="00E40723">
        <w:rPr>
          <w:lang w:val="ru-RU"/>
        </w:rPr>
        <w:t>) Все они обязательно стоят после окончания</w:t>
      </w:r>
    </w:p>
    <w:p w:rsidR="00E40723" w:rsidRPr="00E40723" w:rsidRDefault="00E40723" w:rsidP="00E40723">
      <w:pPr>
        <w:rPr>
          <w:lang w:val="ru-RU"/>
        </w:rPr>
      </w:pPr>
      <w:r w:rsidRPr="00E40723">
        <w:rPr>
          <w:b/>
          <w:lang w:val="ru-RU"/>
        </w:rPr>
        <w:t>15. Почему важно учитывать значение морфем?</w:t>
      </w:r>
    </w:p>
    <w:p w:rsidR="00E40723" w:rsidRPr="00E40723" w:rsidRDefault="00E40723" w:rsidP="00E40723">
      <w:pPr>
        <w:rPr>
          <w:lang w:val="ru-RU"/>
        </w:rPr>
      </w:pPr>
      <w:r>
        <w:t>A</w:t>
      </w:r>
      <w:r w:rsidRPr="00E40723">
        <w:rPr>
          <w:lang w:val="ru-RU"/>
        </w:rPr>
        <w:t>) Чтобы правильно определить их роль и границы в слове</w:t>
      </w:r>
    </w:p>
    <w:p w:rsidR="00E40723" w:rsidRPr="00E40723" w:rsidRDefault="00E40723" w:rsidP="00E40723">
      <w:pPr>
        <w:rPr>
          <w:lang w:val="ru-RU"/>
        </w:rPr>
      </w:pPr>
      <w:r>
        <w:t>B</w:t>
      </w:r>
      <w:r w:rsidRPr="00E40723">
        <w:rPr>
          <w:lang w:val="ru-RU"/>
        </w:rPr>
        <w:t>) Чтобы определить количество предложений</w:t>
      </w:r>
    </w:p>
    <w:p w:rsidR="00E40723" w:rsidRPr="00E40723" w:rsidRDefault="00E40723" w:rsidP="00E40723">
      <w:pPr>
        <w:rPr>
          <w:lang w:val="ru-RU"/>
        </w:rPr>
      </w:pPr>
      <w:r>
        <w:t>C</w:t>
      </w:r>
      <w:r w:rsidRPr="00E40723">
        <w:rPr>
          <w:lang w:val="ru-RU"/>
        </w:rPr>
        <w:t>) Чтобы поставить ударение</w:t>
      </w:r>
    </w:p>
    <w:p w:rsidR="00A86C5E" w:rsidRPr="00E40723" w:rsidRDefault="00E40723" w:rsidP="00E40723">
      <w:r>
        <w:t xml:space="preserve">D)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 </w:t>
      </w:r>
      <w:proofErr w:type="spellStart"/>
      <w:r>
        <w:t>стиль</w:t>
      </w:r>
      <w:proofErr w:type="spellEnd"/>
      <w:r>
        <w:t xml:space="preserve"> </w:t>
      </w:r>
      <w:proofErr w:type="spellStart"/>
      <w:r>
        <w:t>текста</w:t>
      </w:r>
      <w:bookmarkStart w:id="0" w:name="_GoBack"/>
      <w:bookmarkEnd w:id="0"/>
      <w:proofErr w:type="spellEnd"/>
    </w:p>
    <w:sectPr w:rsidR="00A86C5E" w:rsidRPr="00E4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1A3E3B"/>
    <w:rsid w:val="00601C4F"/>
    <w:rsid w:val="00736A67"/>
    <w:rsid w:val="007E7158"/>
    <w:rsid w:val="00A86C5E"/>
    <w:rsid w:val="00B65012"/>
    <w:rsid w:val="00C035FD"/>
    <w:rsid w:val="00C14425"/>
    <w:rsid w:val="00E40723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2026-08-23T08:42:00Z</dcterms:created>
  <dcterms:modified xsi:type="dcterms:W3CDTF">2026-08-23T08:42:00Z</dcterms:modified>
</cp:coreProperties>
</file>