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12" w:rsidRPr="00B65012" w:rsidRDefault="00B65012" w:rsidP="00B65012">
      <w:pPr>
        <w:pStyle w:val="1"/>
        <w:rPr>
          <w:lang w:val="ru-RU"/>
        </w:rPr>
      </w:pPr>
      <w:r w:rsidRPr="00B65012">
        <w:rPr>
          <w:lang w:val="ru-RU"/>
        </w:rPr>
        <w:t>8. Нулевое окончание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1. Что такое нулевое окончание?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>) Отсутствующее в звучании окончание, имеющее грамматическое значение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Отсутствующий корень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Суффикс из нуля букв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Приставка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2. В каком слове нулевое окончание?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стол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столы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стола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столом</w:t>
      </w:r>
      <w:proofErr w:type="gramEnd"/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3. В каком слове нулевое окончание?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ночь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ночью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ночи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ночей</w:t>
      </w:r>
      <w:proofErr w:type="gramEnd"/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4. В каком слове нулевое окончание?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конь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коня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коню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кони</w:t>
      </w:r>
      <w:proofErr w:type="gramEnd"/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5. Как проверить наличие нулевого окончания?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>) Изменить слово и сравнить формы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Подобрать антоним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Определить корень по словарю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Поставить ударение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6. У слова «гриб» в форме именительного падежа единственного числа окончание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нулевое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-а</w:t>
      </w:r>
    </w:p>
    <w:p w:rsidR="00B65012" w:rsidRPr="00B65012" w:rsidRDefault="00B65012" w:rsidP="00B65012">
      <w:pPr>
        <w:rPr>
          <w:lang w:val="ru-RU"/>
        </w:rPr>
      </w:pPr>
      <w:r>
        <w:lastRenderedPageBreak/>
        <w:t>C</w:t>
      </w:r>
      <w:r w:rsidRPr="00B65012">
        <w:rPr>
          <w:lang w:val="ru-RU"/>
        </w:rPr>
        <w:t>) -и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-ом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7. У слова «тетрадь» в форме именительного падежа единственного числа окончание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нулевое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-ь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-дь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-а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8. В слове «синь» нулевое окончание означает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>) Форму существительного женского рода, ед. числа, им. падежа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Отсутствие грамматического значения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Суффикс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Приставку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9. Нулевое окончание обозначается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>) □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0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-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 xml:space="preserve">) </w:t>
      </w:r>
      <w:r w:rsidRPr="00B65012">
        <w:rPr>
          <w:rFonts w:ascii="Cambria Math" w:hAnsi="Cambria Math" w:cs="Cambria Math"/>
          <w:lang w:val="ru-RU"/>
        </w:rPr>
        <w:t>∅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10. В каком слове окончание НЕ нулевое?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дом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дома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лес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стол</w:t>
      </w:r>
      <w:proofErr w:type="gramEnd"/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11. Нулевое окончание может быть у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>) Изменяемых слов в определённых формах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Только у приставок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Только у корней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Только у неизменяемых слов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12. У слова «снег» в форме именительного падежа ед. числа окончание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нулевое</w:t>
      </w:r>
      <w:proofErr w:type="gramEnd"/>
    </w:p>
    <w:p w:rsidR="00B65012" w:rsidRPr="00B65012" w:rsidRDefault="00B65012" w:rsidP="00B65012">
      <w:pPr>
        <w:rPr>
          <w:lang w:val="ru-RU"/>
        </w:rPr>
      </w:pPr>
      <w:r>
        <w:lastRenderedPageBreak/>
        <w:t>B</w:t>
      </w:r>
      <w:r w:rsidRPr="00B65012">
        <w:rPr>
          <w:lang w:val="ru-RU"/>
        </w:rPr>
        <w:t>) -ег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-г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-е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13. У слова «стены» окончание</w:t>
      </w:r>
    </w:p>
    <w:p w:rsidR="00B65012" w:rsidRDefault="00B65012" w:rsidP="00B65012">
      <w:r>
        <w:t xml:space="preserve">A) </w:t>
      </w:r>
      <w:proofErr w:type="spellStart"/>
      <w:proofErr w:type="gramStart"/>
      <w:r>
        <w:t>нулевое</w:t>
      </w:r>
      <w:proofErr w:type="spellEnd"/>
      <w:proofErr w:type="gramEnd"/>
    </w:p>
    <w:p w:rsidR="00B65012" w:rsidRDefault="00B65012" w:rsidP="00B65012">
      <w:r>
        <w:t>B) -ы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-</w:t>
      </w:r>
      <w:proofErr w:type="spellStart"/>
      <w:r w:rsidRPr="00B65012">
        <w:rPr>
          <w:lang w:val="ru-RU"/>
        </w:rPr>
        <w:t>ен</w:t>
      </w:r>
      <w:proofErr w:type="spellEnd"/>
      <w:r w:rsidRPr="00B65012">
        <w:rPr>
          <w:lang w:val="ru-RU"/>
        </w:rPr>
        <w:t>-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-стен-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14. Что отличает нулевое окончание от отсутствия окончания у неизменяемого слова?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>) Нулевое окончание имеет грамматическое значение и выявляется при изменении формы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>) Нулевое окончание всегда произносится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>) Нулевое окончание бывает только в наречиях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>) Никаких отличий нет</w:t>
      </w:r>
    </w:p>
    <w:p w:rsidR="00B65012" w:rsidRPr="00B65012" w:rsidRDefault="00B65012" w:rsidP="00B65012">
      <w:pPr>
        <w:rPr>
          <w:lang w:val="ru-RU"/>
        </w:rPr>
      </w:pPr>
      <w:r w:rsidRPr="00B65012">
        <w:rPr>
          <w:b/>
          <w:lang w:val="ru-RU"/>
        </w:rPr>
        <w:t>15. В каком ряду все слова имеют нулевое окончание в указанной форме?</w:t>
      </w:r>
    </w:p>
    <w:p w:rsidR="00B65012" w:rsidRPr="00B65012" w:rsidRDefault="00B65012" w:rsidP="00B65012">
      <w:pPr>
        <w:rPr>
          <w:lang w:val="ru-RU"/>
        </w:rPr>
      </w:pPr>
      <w:r>
        <w:t>A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дом</w:t>
      </w:r>
      <w:proofErr w:type="gramEnd"/>
      <w:r w:rsidRPr="00B65012">
        <w:rPr>
          <w:lang w:val="ru-RU"/>
        </w:rPr>
        <w:t>, лес, стол</w:t>
      </w:r>
    </w:p>
    <w:p w:rsidR="00B65012" w:rsidRPr="00B65012" w:rsidRDefault="00B65012" w:rsidP="00B65012">
      <w:pPr>
        <w:rPr>
          <w:lang w:val="ru-RU"/>
        </w:rPr>
      </w:pPr>
      <w:r>
        <w:t>B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дома</w:t>
      </w:r>
      <w:proofErr w:type="gramEnd"/>
      <w:r w:rsidRPr="00B65012">
        <w:rPr>
          <w:lang w:val="ru-RU"/>
        </w:rPr>
        <w:t>, леса, столы</w:t>
      </w:r>
    </w:p>
    <w:p w:rsidR="00B65012" w:rsidRPr="00B65012" w:rsidRDefault="00B65012" w:rsidP="00B65012">
      <w:pPr>
        <w:rPr>
          <w:lang w:val="ru-RU"/>
        </w:rPr>
      </w:pPr>
      <w:r>
        <w:t>C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домом</w:t>
      </w:r>
      <w:proofErr w:type="gramEnd"/>
      <w:r w:rsidRPr="00B65012">
        <w:rPr>
          <w:lang w:val="ru-RU"/>
        </w:rPr>
        <w:t>, лесом, столом</w:t>
      </w:r>
    </w:p>
    <w:p w:rsidR="00B65012" w:rsidRPr="00B65012" w:rsidRDefault="00B65012" w:rsidP="00B65012">
      <w:pPr>
        <w:rPr>
          <w:lang w:val="ru-RU"/>
        </w:rPr>
      </w:pPr>
      <w:r>
        <w:t>D</w:t>
      </w:r>
      <w:r w:rsidRPr="00B65012">
        <w:rPr>
          <w:lang w:val="ru-RU"/>
        </w:rPr>
        <w:t xml:space="preserve">) </w:t>
      </w:r>
      <w:proofErr w:type="gramStart"/>
      <w:r w:rsidRPr="00B65012">
        <w:rPr>
          <w:lang w:val="ru-RU"/>
        </w:rPr>
        <w:t>дому</w:t>
      </w:r>
      <w:proofErr w:type="gramEnd"/>
      <w:r w:rsidRPr="00B65012">
        <w:rPr>
          <w:lang w:val="ru-RU"/>
        </w:rPr>
        <w:t>, лесу, столу</w:t>
      </w:r>
    </w:p>
    <w:p w:rsidR="00A86C5E" w:rsidRPr="00B65012" w:rsidRDefault="00A86C5E" w:rsidP="00B65012">
      <w:pPr>
        <w:rPr>
          <w:lang w:val="ru-RU"/>
        </w:rPr>
      </w:pPr>
      <w:bookmarkStart w:id="0" w:name="_GoBack"/>
      <w:bookmarkEnd w:id="0"/>
    </w:p>
    <w:sectPr w:rsidR="00A86C5E" w:rsidRPr="00B65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1A3E3B"/>
    <w:rsid w:val="00601C4F"/>
    <w:rsid w:val="00736A67"/>
    <w:rsid w:val="007E7158"/>
    <w:rsid w:val="00A86C5E"/>
    <w:rsid w:val="00B65012"/>
    <w:rsid w:val="00C035FD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2026-08-23T08:41:00Z</dcterms:created>
  <dcterms:modified xsi:type="dcterms:W3CDTF">2026-08-23T08:41:00Z</dcterms:modified>
</cp:coreProperties>
</file>